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Na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člana</w:t>
      </w:r>
      <w:proofErr w:type="spellEnd"/>
      <w:r w:rsidRPr="00911CC8">
        <w:rPr>
          <w:rFonts w:ascii="Arial" w:hAnsi="Arial" w:cs="Arial"/>
        </w:rPr>
        <w:t xml:space="preserve"> 21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08/09),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objavljuje</w:t>
      </w:r>
      <w:proofErr w:type="spellEnd"/>
      <w:r w:rsidRPr="00911CC8">
        <w:rPr>
          <w:rFonts w:ascii="Arial" w:hAnsi="Arial" w:cs="Arial"/>
        </w:rPr>
        <w:t xml:space="preserve"> </w:t>
      </w:r>
    </w:p>
    <w:p w:rsidR="00EA775B" w:rsidRPr="00911CC8" w:rsidRDefault="00EA775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:rsidR="002503CB" w:rsidRPr="00911CC8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ZA DOSTAVLJANJE PONUDA ZA DODJELU UGOVORA O KONCESIJI ZA DETALJNA GEOLOŠKA ISTRAŽIVANJA I </w:t>
      </w:r>
      <w:proofErr w:type="gramStart"/>
      <w:r w:rsidRPr="00911CC8">
        <w:rPr>
          <w:rFonts w:ascii="Arial" w:hAnsi="Arial" w:cs="Arial"/>
          <w:b/>
        </w:rPr>
        <w:t xml:space="preserve">EKSPLOATACIJU  </w:t>
      </w:r>
      <w:r w:rsidR="00A76533">
        <w:rPr>
          <w:rFonts w:ascii="Arial" w:hAnsi="Arial" w:cs="Arial"/>
          <w:b/>
        </w:rPr>
        <w:t>POJAVE</w:t>
      </w:r>
      <w:proofErr w:type="gramEnd"/>
      <w:r w:rsidR="00A765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MINERALNE SIROVINE TEHNIČK</w:t>
      </w:r>
      <w:r w:rsidR="00A76533">
        <w:rPr>
          <w:rFonts w:ascii="Arial" w:hAnsi="Arial" w:cs="Arial"/>
          <w:b/>
        </w:rPr>
        <w:t>O-GRAĐEVINSKOG KAMENA  „</w:t>
      </w:r>
      <w:r w:rsidR="00387385">
        <w:rPr>
          <w:rFonts w:ascii="Arial" w:hAnsi="Arial" w:cs="Arial"/>
          <w:b/>
        </w:rPr>
        <w:t>RUDINE 1 - PELINOVO</w:t>
      </w:r>
      <w:r w:rsidR="00A76533">
        <w:rPr>
          <w:rFonts w:ascii="Arial" w:hAnsi="Arial" w:cs="Arial"/>
          <w:b/>
        </w:rPr>
        <w:t>“, OPŠTINA KOTOR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625AF4" w:rsidRDefault="00625AF4" w:rsidP="00625AF4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ekonomije</w:t>
      </w:r>
      <w:proofErr w:type="spellEnd"/>
      <w:r>
        <w:rPr>
          <w:rFonts w:ascii="Arial" w:hAnsi="Arial" w:cs="Arial"/>
        </w:rPr>
        <w:t xml:space="preserve"> (u </w:t>
      </w:r>
      <w:proofErr w:type="spellStart"/>
      <w:r>
        <w:rPr>
          <w:rFonts w:ascii="Arial" w:hAnsi="Arial" w:cs="Arial"/>
        </w:rPr>
        <w:t>daljem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tekstu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poziva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zainteresovana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da se </w:t>
      </w:r>
      <w:proofErr w:type="spellStart"/>
      <w:r>
        <w:rPr>
          <w:rFonts w:ascii="Arial" w:hAnsi="Arial" w:cs="Arial"/>
        </w:rPr>
        <w:t>prijave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dostavljanje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dodjelu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koncesiji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istraživanje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eksploataciju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>
        <w:rPr>
          <w:rFonts w:ascii="Arial" w:hAnsi="Arial" w:cs="Arial"/>
        </w:rPr>
        <w:t xml:space="preserve"> (u </w:t>
      </w:r>
      <w:proofErr w:type="spellStart"/>
      <w:r>
        <w:rPr>
          <w:rFonts w:ascii="Arial" w:hAnsi="Arial" w:cs="Arial"/>
        </w:rPr>
        <w:t>daljem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tekstu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</w:t>
      </w:r>
      <w:proofErr w:type="spellEnd"/>
      <w:r>
        <w:rPr>
          <w:rFonts w:ascii="Arial" w:hAnsi="Arial" w:cs="Arial"/>
        </w:rPr>
        <w:t xml:space="preserve">). </w:t>
      </w:r>
      <w:proofErr w:type="spellStart"/>
      <w:r>
        <w:rPr>
          <w:rFonts w:ascii="Arial" w:hAnsi="Arial" w:cs="Arial"/>
        </w:rPr>
        <w:t>Davanje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koncesija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sprovodi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osnovu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nadmetanja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način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definisan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Zakonom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koncesijama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Službeni</w:t>
      </w:r>
      <w:proofErr w:type="spellEnd"/>
      <w:r>
        <w:rPr>
          <w:rFonts w:ascii="Arial" w:hAnsi="Arial" w:cs="Arial"/>
        </w:rPr>
        <w:t xml:space="preserve"> list </w:t>
      </w:r>
      <w:proofErr w:type="spellStart"/>
      <w:r>
        <w:rPr>
          <w:rFonts w:ascii="Arial" w:hAnsi="Arial" w:cs="Arial"/>
        </w:rPr>
        <w:t>Crne</w:t>
      </w:r>
      <w:proofErr w:type="spellEnd"/>
      <w:r>
        <w:rPr>
          <w:rFonts w:ascii="Arial" w:hAnsi="Arial" w:cs="Arial"/>
        </w:rPr>
        <w:t xml:space="preserve"> Gore“,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8/09) i </w:t>
      </w:r>
      <w:proofErr w:type="spellStart"/>
      <w:r>
        <w:rPr>
          <w:rFonts w:ascii="Arial" w:hAnsi="Arial" w:cs="Arial"/>
        </w:rPr>
        <w:t>Uredbom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bližem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načinu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sprovođenja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nadmetanja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dvostepenom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davanja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koncesija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Službeni</w:t>
      </w:r>
      <w:proofErr w:type="spellEnd"/>
      <w:r>
        <w:rPr>
          <w:rFonts w:ascii="Arial" w:hAnsi="Arial" w:cs="Arial"/>
        </w:rPr>
        <w:t xml:space="preserve"> list </w:t>
      </w:r>
      <w:proofErr w:type="spellStart"/>
      <w:r>
        <w:rPr>
          <w:rFonts w:ascii="Arial" w:hAnsi="Arial" w:cs="Arial"/>
        </w:rPr>
        <w:t>Crne</w:t>
      </w:r>
      <w:proofErr w:type="spellEnd"/>
      <w:r>
        <w:rPr>
          <w:rFonts w:ascii="Arial" w:hAnsi="Arial" w:cs="Arial"/>
        </w:rPr>
        <w:t xml:space="preserve"> Gore“,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67/09). </w:t>
      </w:r>
    </w:p>
    <w:p w:rsidR="002503CB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EA775B" w:rsidRPr="00911CC8" w:rsidRDefault="00EA775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     2.   </w:t>
      </w:r>
      <w:proofErr w:type="spellStart"/>
      <w:r w:rsidRPr="00911CC8">
        <w:rPr>
          <w:rFonts w:ascii="Arial" w:hAnsi="Arial" w:cs="Arial"/>
          <w:b/>
        </w:rPr>
        <w:t>Predmet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koncesije</w:t>
      </w:r>
      <w:proofErr w:type="spellEnd"/>
      <w:r w:rsidRPr="00911CC8">
        <w:rPr>
          <w:rFonts w:ascii="Arial" w:hAnsi="Arial" w:cs="Arial"/>
          <w:b/>
        </w:rPr>
        <w:t xml:space="preserve"> i </w:t>
      </w:r>
      <w:proofErr w:type="spellStart"/>
      <w:r w:rsidRPr="00911CC8">
        <w:rPr>
          <w:rFonts w:ascii="Arial" w:hAnsi="Arial" w:cs="Arial"/>
          <w:b/>
        </w:rPr>
        <w:t>opis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lokacije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EA775B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istraživanja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pojave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 w:rsidR="00A76533">
        <w:rPr>
          <w:rFonts w:ascii="Arial" w:hAnsi="Arial" w:cs="Arial"/>
        </w:rPr>
        <w:t xml:space="preserve"> „</w:t>
      </w:r>
      <w:r w:rsidR="00EA775B" w:rsidRPr="00EA775B">
        <w:rPr>
          <w:rFonts w:ascii="Arial" w:hAnsi="Arial" w:cs="Arial"/>
        </w:rPr>
        <w:t xml:space="preserve"> </w:t>
      </w:r>
      <w:proofErr w:type="spellStart"/>
      <w:r w:rsidR="00387385">
        <w:rPr>
          <w:rFonts w:ascii="Arial" w:hAnsi="Arial" w:cs="Arial"/>
        </w:rPr>
        <w:t>Rudine</w:t>
      </w:r>
      <w:proofErr w:type="spellEnd"/>
      <w:r w:rsidR="00387385">
        <w:rPr>
          <w:rFonts w:ascii="Arial" w:hAnsi="Arial" w:cs="Arial"/>
        </w:rPr>
        <w:t xml:space="preserve"> 1 - </w:t>
      </w:r>
      <w:proofErr w:type="spellStart"/>
      <w:r w:rsidR="00387385">
        <w:rPr>
          <w:rFonts w:ascii="Arial" w:hAnsi="Arial" w:cs="Arial"/>
        </w:rPr>
        <w:t>Pelinovo</w:t>
      </w:r>
      <w:proofErr w:type="spellEnd"/>
      <w:r w:rsidR="00A76533">
        <w:rPr>
          <w:rFonts w:ascii="Arial" w:hAnsi="Arial" w:cs="Arial"/>
        </w:rPr>
        <w:t xml:space="preserve">“, </w:t>
      </w:r>
      <w:proofErr w:type="spellStart"/>
      <w:r w:rsidR="00346F78">
        <w:rPr>
          <w:rFonts w:ascii="Arial" w:hAnsi="Arial" w:cs="Arial"/>
        </w:rPr>
        <w:t>O</w:t>
      </w:r>
      <w:r w:rsidR="00A76533">
        <w:rPr>
          <w:rFonts w:ascii="Arial" w:hAnsi="Arial" w:cs="Arial"/>
        </w:rPr>
        <w:t>pština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Kotor</w:t>
      </w:r>
      <w:proofErr w:type="spellEnd"/>
    </w:p>
    <w:p w:rsidR="00EA775B" w:rsidRDefault="00EA775B" w:rsidP="002503CB">
      <w:pPr>
        <w:spacing w:after="0"/>
        <w:jc w:val="both"/>
        <w:rPr>
          <w:rFonts w:ascii="Arial" w:hAnsi="Arial" w:cs="Arial"/>
        </w:rPr>
      </w:pPr>
    </w:p>
    <w:p w:rsidR="00625AF4" w:rsidRPr="00341761" w:rsidRDefault="00625AF4" w:rsidP="00625AF4">
      <w:pPr>
        <w:spacing w:after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>Z</w:t>
      </w:r>
      <w:r w:rsidRPr="00341761">
        <w:rPr>
          <w:rFonts w:ascii="Arial" w:hAnsi="Arial" w:cs="Arial"/>
          <w:lang w:val="hr-HR"/>
        </w:rPr>
        <w:t xml:space="preserve">a potrebe izrade koncesionog akta za lokalitet </w:t>
      </w:r>
      <w:proofErr w:type="spellStart"/>
      <w:r w:rsidRPr="00341761">
        <w:rPr>
          <w:rFonts w:ascii="Arial" w:hAnsi="Arial" w:cs="Arial"/>
        </w:rPr>
        <w:t>tehničko-građevinskog</w:t>
      </w:r>
      <w:proofErr w:type="spellEnd"/>
      <w:r w:rsidRPr="00341761">
        <w:rPr>
          <w:rFonts w:ascii="Arial" w:hAnsi="Arial" w:cs="Arial"/>
        </w:rPr>
        <w:t xml:space="preserve"> </w:t>
      </w:r>
      <w:proofErr w:type="spellStart"/>
      <w:r w:rsidRPr="00341761">
        <w:rPr>
          <w:rFonts w:ascii="Arial" w:hAnsi="Arial" w:cs="Arial"/>
        </w:rPr>
        <w:t>kamena</w:t>
      </w:r>
      <w:proofErr w:type="spellEnd"/>
      <w:r w:rsidRPr="00341761">
        <w:rPr>
          <w:rFonts w:ascii="Arial" w:hAnsi="Arial" w:cs="Arial"/>
        </w:rPr>
        <w:t xml:space="preserve"> </w:t>
      </w:r>
      <w:r w:rsidRPr="00341761">
        <w:rPr>
          <w:rFonts w:ascii="Arial" w:hAnsi="Arial" w:cs="Arial"/>
          <w:lang w:val="sr-Latn-CS"/>
        </w:rPr>
        <w:t>“Rudine 1 – Pelinovo“</w:t>
      </w:r>
      <w:r w:rsidRPr="00341761">
        <w:rPr>
          <w:rFonts w:ascii="Arial" w:hAnsi="Arial" w:cs="Arial"/>
        </w:rPr>
        <w:t xml:space="preserve">, </w:t>
      </w:r>
      <w:proofErr w:type="spellStart"/>
      <w:r w:rsidRPr="00341761">
        <w:rPr>
          <w:rFonts w:ascii="Arial" w:hAnsi="Arial" w:cs="Arial"/>
        </w:rPr>
        <w:t>Opština</w:t>
      </w:r>
      <w:proofErr w:type="spellEnd"/>
      <w:r w:rsidRPr="00341761">
        <w:rPr>
          <w:rFonts w:ascii="Arial" w:hAnsi="Arial" w:cs="Arial"/>
        </w:rPr>
        <w:t xml:space="preserve"> </w:t>
      </w:r>
      <w:proofErr w:type="spellStart"/>
      <w:r w:rsidRPr="00341761">
        <w:rPr>
          <w:rFonts w:ascii="Arial" w:hAnsi="Arial" w:cs="Arial"/>
        </w:rPr>
        <w:t>Kotor</w:t>
      </w:r>
      <w:proofErr w:type="spellEnd"/>
      <w:r w:rsidRPr="00341761">
        <w:rPr>
          <w:rFonts w:ascii="Arial" w:hAnsi="Arial" w:cs="Arial"/>
          <w:lang w:val="hr-HR"/>
        </w:rPr>
        <w:t xml:space="preserve">, preduzeće za izvođenje geodetskih radova Etalon Geo office doo Podgorica, koje je registrovano i licencirano za tu vrstu posla, je uradilo </w:t>
      </w:r>
      <w:r w:rsidRPr="00341761">
        <w:rPr>
          <w:rFonts w:ascii="Arial" w:hAnsi="Arial" w:cs="Arial"/>
          <w:lang w:val="pl-PL"/>
        </w:rPr>
        <w:t xml:space="preserve">Tehnički izvještaj </w:t>
      </w:r>
      <w:r w:rsidRPr="00341761">
        <w:rPr>
          <w:rFonts w:ascii="Arial" w:hAnsi="Arial" w:cs="Arial"/>
          <w:lang w:val="sr-Latn-CS"/>
        </w:rPr>
        <w:t xml:space="preserve">sa </w:t>
      </w:r>
      <w:r w:rsidRPr="00341761">
        <w:rPr>
          <w:rFonts w:ascii="Arial" w:hAnsi="Arial" w:cs="Arial"/>
          <w:lang w:val="pl-PL"/>
        </w:rPr>
        <w:t>koordinatama graničnih tačaka lokalitet</w:t>
      </w:r>
      <w:r>
        <w:rPr>
          <w:rFonts w:ascii="Arial" w:hAnsi="Arial" w:cs="Arial"/>
          <w:lang w:val="pl-PL"/>
        </w:rPr>
        <w:t>a</w:t>
      </w:r>
      <w:r w:rsidRPr="00341761">
        <w:rPr>
          <w:rFonts w:ascii="Arial" w:hAnsi="Arial" w:cs="Arial"/>
          <w:lang w:val="pl-PL"/>
        </w:rPr>
        <w:t xml:space="preserve"> </w:t>
      </w:r>
      <w:r w:rsidRPr="00341761">
        <w:rPr>
          <w:rFonts w:ascii="Arial" w:hAnsi="Arial" w:cs="Arial"/>
          <w:lang w:val="sr-Latn-CS"/>
        </w:rPr>
        <w:t>“Rudine 1 – Pelinovo“.</w:t>
      </w:r>
    </w:p>
    <w:p w:rsidR="00625AF4" w:rsidRPr="00341761" w:rsidRDefault="00625AF4" w:rsidP="00625AF4">
      <w:pPr>
        <w:pStyle w:val="BodyText"/>
        <w:spacing w:after="0" w:line="240" w:lineRule="auto"/>
        <w:jc w:val="both"/>
        <w:rPr>
          <w:rFonts w:ascii="Arial" w:hAnsi="Arial" w:cs="Arial"/>
          <w:lang w:val="hr-HR"/>
        </w:rPr>
      </w:pPr>
    </w:p>
    <w:p w:rsidR="00346F78" w:rsidRPr="00346F78" w:rsidRDefault="00346F78" w:rsidP="00346F78">
      <w:pPr>
        <w:spacing w:after="0"/>
        <w:jc w:val="both"/>
        <w:rPr>
          <w:rFonts w:ascii="Arial" w:hAnsi="Arial" w:cs="Arial"/>
          <w:color w:val="FF0000"/>
        </w:rPr>
      </w:pPr>
    </w:p>
    <w:p w:rsidR="00625AF4" w:rsidRDefault="00625AF4" w:rsidP="00625AF4">
      <w:pPr>
        <w:spacing w:after="0"/>
        <w:jc w:val="both"/>
        <w:rPr>
          <w:rFonts w:ascii="Arial" w:hAnsi="Arial" w:cs="Arial"/>
          <w:lang w:val="hr-HR"/>
        </w:rPr>
      </w:pPr>
      <w:r w:rsidRPr="00F6507A">
        <w:rPr>
          <w:rFonts w:ascii="Arial" w:hAnsi="Arial" w:cs="Arial"/>
          <w:lang w:val="hr-HR"/>
        </w:rPr>
        <w:t xml:space="preserve">Na planu KO </w:t>
      </w:r>
      <w:r>
        <w:rPr>
          <w:rFonts w:ascii="Arial" w:hAnsi="Arial" w:cs="Arial"/>
          <w:lang w:val="hr-HR"/>
        </w:rPr>
        <w:t>Pelinovo</w:t>
      </w:r>
      <w:r w:rsidRPr="00F6507A">
        <w:rPr>
          <w:rFonts w:ascii="Arial" w:hAnsi="Arial" w:cs="Arial"/>
          <w:lang w:val="hr-HR"/>
        </w:rPr>
        <w:t xml:space="preserve"> razmjere 1:</w:t>
      </w:r>
      <w:r>
        <w:rPr>
          <w:rFonts w:ascii="Arial" w:hAnsi="Arial" w:cs="Arial"/>
          <w:lang w:val="hr-HR"/>
        </w:rPr>
        <w:t>20</w:t>
      </w:r>
      <w:r w:rsidRPr="00F6507A">
        <w:rPr>
          <w:rFonts w:ascii="Arial" w:hAnsi="Arial" w:cs="Arial"/>
          <w:lang w:val="hr-HR"/>
        </w:rPr>
        <w:t xml:space="preserve">00, na zemljištu na kojem se nalazi </w:t>
      </w:r>
      <w:r>
        <w:rPr>
          <w:rFonts w:ascii="Arial" w:hAnsi="Arial" w:cs="Arial"/>
          <w:noProof/>
        </w:rPr>
        <w:t>lokalitet</w:t>
      </w:r>
      <w:r w:rsidRPr="00F6507A">
        <w:rPr>
          <w:rFonts w:ascii="Arial" w:hAnsi="Arial" w:cs="Arial"/>
          <w:noProof/>
        </w:rPr>
        <w:t xml:space="preserve"> tehničko-građevinskog kamena </w:t>
      </w:r>
      <w:r w:rsidRPr="00341761">
        <w:rPr>
          <w:rFonts w:ascii="Arial" w:hAnsi="Arial" w:cs="Arial"/>
          <w:lang w:val="sr-Latn-CS"/>
        </w:rPr>
        <w:t>“Rudine 1 – Pelinovo“</w:t>
      </w:r>
      <w:r w:rsidRPr="00F6507A">
        <w:rPr>
          <w:rFonts w:ascii="Arial" w:hAnsi="Arial" w:cs="Arial"/>
          <w:lang w:val="hr-HR"/>
        </w:rPr>
        <w:t xml:space="preserve">, definisan je koncesioni prostor sa </w:t>
      </w:r>
      <w:r>
        <w:rPr>
          <w:rFonts w:ascii="Arial" w:hAnsi="Arial" w:cs="Arial"/>
          <w:lang w:val="hr-HR"/>
        </w:rPr>
        <w:t>72 granične tačke</w:t>
      </w:r>
      <w:r w:rsidRPr="00F6507A">
        <w:rPr>
          <w:rFonts w:ascii="Arial" w:hAnsi="Arial" w:cs="Arial"/>
          <w:lang w:val="hr-HR"/>
        </w:rPr>
        <w:t xml:space="preserve"> sa utvrđenim koordinatama državnog koordinatnog sistema (DKS) i površinom koju zahvata područje (</w:t>
      </w:r>
      <w:r>
        <w:rPr>
          <w:rFonts w:ascii="Arial" w:hAnsi="Arial" w:cs="Arial"/>
          <w:lang w:val="hr-HR"/>
        </w:rPr>
        <w:t>58 127,38</w:t>
      </w:r>
      <w:r w:rsidRPr="00F6507A">
        <w:rPr>
          <w:rFonts w:ascii="Arial" w:hAnsi="Arial" w:cs="Arial"/>
          <w:lang w:val="hr-HR"/>
        </w:rPr>
        <w:t xml:space="preserve"> m²).</w:t>
      </w:r>
    </w:p>
    <w:p w:rsidR="00625AF4" w:rsidRPr="00890B28" w:rsidRDefault="00625AF4" w:rsidP="00625AF4">
      <w:pPr>
        <w:spacing w:after="0"/>
        <w:jc w:val="both"/>
        <w:rPr>
          <w:rFonts w:ascii="Arial" w:hAnsi="Arial" w:cs="Arial"/>
          <w:lang w:val="hr-HR"/>
        </w:rPr>
      </w:pPr>
      <w:r w:rsidRPr="00890B28">
        <w:rPr>
          <w:rFonts w:ascii="Arial" w:hAnsi="Arial" w:cs="Arial"/>
          <w:lang w:val="hr-HR"/>
        </w:rPr>
        <w:t>Koordinate graničnih tačaka i površina l</w:t>
      </w:r>
      <w:r w:rsidR="00802814">
        <w:rPr>
          <w:rFonts w:ascii="Arial" w:hAnsi="Arial" w:cs="Arial"/>
          <w:lang w:val="hr-HR"/>
        </w:rPr>
        <w:t xml:space="preserve">okaliteta “Rudine 1 – Pelinovo“ </w:t>
      </w:r>
      <w:bookmarkStart w:id="0" w:name="_GoBack"/>
      <w:bookmarkEnd w:id="0"/>
      <w:r w:rsidRPr="00890B28">
        <w:rPr>
          <w:rFonts w:ascii="Arial" w:hAnsi="Arial" w:cs="Arial"/>
          <w:lang w:val="hr-HR"/>
        </w:rPr>
        <w:t xml:space="preserve">dati su u </w:t>
      </w:r>
      <w:r>
        <w:rPr>
          <w:rFonts w:ascii="Arial" w:hAnsi="Arial" w:cs="Arial"/>
          <w:lang w:val="hr-HR"/>
        </w:rPr>
        <w:t>Tehni</w:t>
      </w:r>
      <w:r>
        <w:rPr>
          <w:rFonts w:ascii="Arial" w:hAnsi="Arial" w:cs="Arial"/>
          <w:lang w:val="sr-Latn-ME"/>
        </w:rPr>
        <w:t>čkom izvještaju</w:t>
      </w:r>
      <w:r w:rsidRPr="00F6507A">
        <w:rPr>
          <w:rFonts w:ascii="Arial" w:hAnsi="Arial" w:cs="Arial"/>
          <w:lang w:val="hr-HR"/>
        </w:rPr>
        <w:t>, koji je sastavni dio predmetnog Koncesionog akta.</w:t>
      </w:r>
    </w:p>
    <w:p w:rsidR="00346F78" w:rsidRDefault="00346F78" w:rsidP="002503CB">
      <w:pPr>
        <w:spacing w:after="0"/>
        <w:jc w:val="both"/>
        <w:rPr>
          <w:rFonts w:ascii="Arial" w:hAnsi="Arial" w:cs="Arial"/>
        </w:rPr>
      </w:pPr>
    </w:p>
    <w:p w:rsidR="00387385" w:rsidRPr="00CA7B9C" w:rsidRDefault="00387385" w:rsidP="00EA775B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  <w:lang w:val="sr-Latn-CS"/>
        </w:rPr>
      </w:pPr>
    </w:p>
    <w:p w:rsidR="002503CB" w:rsidRPr="00911CC8" w:rsidRDefault="002503CB" w:rsidP="002503CB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215215737"/>
      <w:bookmarkStart w:id="2" w:name="_Toc218963412"/>
      <w:r w:rsidRPr="00911CC8">
        <w:rPr>
          <w:rFonts w:ascii="Arial" w:hAnsi="Arial" w:cs="Arial"/>
          <w:color w:val="auto"/>
          <w:sz w:val="22"/>
          <w:szCs w:val="22"/>
        </w:rPr>
        <w:t xml:space="preserve">3.     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mineralnoj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</w:t>
      </w:r>
      <w:r w:rsidR="00A76533">
        <w:rPr>
          <w:rFonts w:ascii="Arial" w:hAnsi="Arial" w:cs="Arial"/>
        </w:rPr>
        <w:t>o-građevinskog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kamena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lokaliteta</w:t>
      </w:r>
      <w:proofErr w:type="spellEnd"/>
      <w:r w:rsidR="00A76533">
        <w:rPr>
          <w:rFonts w:ascii="Arial" w:hAnsi="Arial" w:cs="Arial"/>
        </w:rPr>
        <w:t xml:space="preserve"> „</w:t>
      </w:r>
      <w:r w:rsidR="00EA775B" w:rsidRPr="00EA775B">
        <w:rPr>
          <w:rFonts w:ascii="Arial" w:hAnsi="Arial" w:cs="Arial"/>
        </w:rPr>
        <w:t xml:space="preserve"> </w:t>
      </w:r>
      <w:proofErr w:type="spellStart"/>
      <w:r w:rsidR="00387385">
        <w:rPr>
          <w:rFonts w:ascii="Arial" w:hAnsi="Arial" w:cs="Arial"/>
        </w:rPr>
        <w:t>Rudine</w:t>
      </w:r>
      <w:proofErr w:type="spellEnd"/>
      <w:r w:rsidR="00387385">
        <w:rPr>
          <w:rFonts w:ascii="Arial" w:hAnsi="Arial" w:cs="Arial"/>
        </w:rPr>
        <w:t xml:space="preserve"> 1 - </w:t>
      </w:r>
      <w:proofErr w:type="spellStart"/>
      <w:r w:rsidR="00387385">
        <w:rPr>
          <w:rFonts w:ascii="Arial" w:hAnsi="Arial" w:cs="Arial"/>
        </w:rPr>
        <w:t>Pelinovo</w:t>
      </w:r>
      <w:proofErr w:type="spellEnd"/>
      <w:r w:rsidR="00EA775B">
        <w:rPr>
          <w:rFonts w:ascii="Arial" w:hAnsi="Arial" w:cs="Arial"/>
        </w:rPr>
        <w:t xml:space="preserve"> </w:t>
      </w:r>
      <w:r w:rsidR="00A76533">
        <w:rPr>
          <w:rFonts w:ascii="Arial" w:hAnsi="Arial" w:cs="Arial"/>
        </w:rPr>
        <w:t xml:space="preserve">“, </w:t>
      </w:r>
      <w:proofErr w:type="spellStart"/>
      <w:r w:rsidR="00A76533">
        <w:rPr>
          <w:rFonts w:ascii="Arial" w:hAnsi="Arial" w:cs="Arial"/>
        </w:rPr>
        <w:t>opština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Kotor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) je </w:t>
      </w:r>
      <w:proofErr w:type="spellStart"/>
      <w:r w:rsidRPr="00911CC8">
        <w:rPr>
          <w:rFonts w:ascii="Arial" w:hAnsi="Arial" w:cs="Arial"/>
        </w:rPr>
        <w:t>osnovni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kojeg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pokreće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a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Vlada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 </w:t>
      </w:r>
      <w:proofErr w:type="spellStart"/>
      <w:r w:rsidRPr="00911CC8">
        <w:rPr>
          <w:rFonts w:ascii="Arial" w:hAnsi="Arial" w:cs="Arial"/>
        </w:rPr>
        <w:t>usvojila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sjednici</w:t>
      </w:r>
      <w:proofErr w:type="spellEnd"/>
      <w:r w:rsidRPr="00911CC8">
        <w:rPr>
          <w:rFonts w:ascii="Arial" w:hAnsi="Arial" w:cs="Arial"/>
        </w:rPr>
        <w:t xml:space="preserve"> </w:t>
      </w:r>
      <w:r w:rsidR="00A76533">
        <w:rPr>
          <w:rFonts w:ascii="Arial" w:hAnsi="Arial" w:cs="Arial"/>
        </w:rPr>
        <w:t xml:space="preserve">od ______ </w:t>
      </w:r>
      <w:r w:rsidRPr="00911CC8">
        <w:rPr>
          <w:rFonts w:ascii="Arial" w:hAnsi="Arial" w:cs="Arial"/>
        </w:rPr>
        <w:t>20</w:t>
      </w:r>
      <w:r w:rsidR="00346F78">
        <w:rPr>
          <w:rFonts w:ascii="Arial" w:hAnsi="Arial" w:cs="Arial"/>
        </w:rPr>
        <w:t>20</w:t>
      </w:r>
      <w:r w:rsidR="00481DF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godine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definiše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odnosno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sadrži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predmet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tehnički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</w:t>
      </w:r>
      <w:r w:rsidR="00A76533">
        <w:rPr>
          <w:rFonts w:ascii="Arial" w:hAnsi="Arial" w:cs="Arial"/>
        </w:rPr>
        <w:t>ještaj</w:t>
      </w:r>
      <w:proofErr w:type="spellEnd"/>
      <w:r w:rsidR="00A76533">
        <w:rPr>
          <w:rFonts w:ascii="Arial" w:hAnsi="Arial" w:cs="Arial"/>
        </w:rPr>
        <w:t xml:space="preserve"> o </w:t>
      </w:r>
      <w:proofErr w:type="spellStart"/>
      <w:r w:rsidR="00A76533">
        <w:rPr>
          <w:rFonts w:ascii="Arial" w:hAnsi="Arial" w:cs="Arial"/>
        </w:rPr>
        <w:t>lokalitetu</w:t>
      </w:r>
      <w:proofErr w:type="spellEnd"/>
      <w:r w:rsidR="00A76533">
        <w:rPr>
          <w:rFonts w:ascii="Arial" w:hAnsi="Arial" w:cs="Arial"/>
        </w:rPr>
        <w:t xml:space="preserve"> “</w:t>
      </w:r>
      <w:proofErr w:type="spellStart"/>
      <w:r w:rsidR="00387385">
        <w:rPr>
          <w:rFonts w:ascii="Arial" w:hAnsi="Arial" w:cs="Arial"/>
        </w:rPr>
        <w:t>Rudine</w:t>
      </w:r>
      <w:proofErr w:type="spellEnd"/>
      <w:r w:rsidR="00387385">
        <w:rPr>
          <w:rFonts w:ascii="Arial" w:hAnsi="Arial" w:cs="Arial"/>
        </w:rPr>
        <w:t xml:space="preserve"> 1 - </w:t>
      </w:r>
      <w:proofErr w:type="spellStart"/>
      <w:r w:rsidR="00387385">
        <w:rPr>
          <w:rFonts w:ascii="Arial" w:hAnsi="Arial" w:cs="Arial"/>
        </w:rPr>
        <w:t>Pelinovo</w:t>
      </w:r>
      <w:proofErr w:type="spellEnd"/>
      <w:r w:rsidR="00A76533">
        <w:rPr>
          <w:rFonts w:ascii="Arial" w:hAnsi="Arial" w:cs="Arial"/>
        </w:rPr>
        <w:t>”</w:t>
      </w:r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rok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trajanja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osnovne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parametre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ocjenu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opravdanosti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investicije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mjere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zaštitu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životne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sredine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opis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rekultivacije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unapr</w:t>
      </w:r>
      <w:r w:rsidR="00C16F83">
        <w:rPr>
          <w:rFonts w:ascii="Arial" w:hAnsi="Arial" w:cs="Arial"/>
        </w:rPr>
        <w:t>j</w:t>
      </w:r>
      <w:r w:rsidRPr="00911CC8">
        <w:rPr>
          <w:rFonts w:ascii="Arial" w:hAnsi="Arial" w:cs="Arial"/>
        </w:rPr>
        <w:t>eđenje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eneregetske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efikasnosti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minimalni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početni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koncesione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kriterijume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izbor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najpovoljnije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spisak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potrebne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tehničke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njenu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izradu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osnovne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elemente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spisak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propisa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primenjuju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vršenja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koncesione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djelatnosti</w:t>
      </w:r>
      <w:proofErr w:type="spellEnd"/>
      <w:r w:rsidRPr="00911CC8">
        <w:rPr>
          <w:rFonts w:ascii="Arial" w:hAnsi="Arial" w:cs="Arial"/>
        </w:rPr>
        <w:t>.</w:t>
      </w:r>
    </w:p>
    <w:p w:rsidR="00D71781" w:rsidRPr="00911CC8" w:rsidRDefault="00D71781" w:rsidP="009739CC">
      <w:pPr>
        <w:spacing w:after="0"/>
        <w:jc w:val="both"/>
        <w:rPr>
          <w:rFonts w:ascii="Arial" w:hAnsi="Arial" w:cs="Arial"/>
        </w:rPr>
      </w:pPr>
    </w:p>
    <w:p w:rsidR="009739CC" w:rsidRPr="00EA775B" w:rsidRDefault="002503CB" w:rsidP="00EA775B">
      <w:pPr>
        <w:pStyle w:val="Heading3"/>
        <w:numPr>
          <w:ilvl w:val="0"/>
          <w:numId w:val="0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r w:rsidRPr="00911CC8">
        <w:rPr>
          <w:rFonts w:ascii="Arial" w:hAnsi="Arial" w:cs="Arial"/>
          <w:sz w:val="22"/>
          <w:szCs w:val="22"/>
        </w:rPr>
        <w:t xml:space="preserve">4.       </w:t>
      </w: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za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11CC8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proofErr w:type="gramStart"/>
      <w:r w:rsidRPr="00911CC8">
        <w:rPr>
          <w:rFonts w:ascii="Arial" w:hAnsi="Arial" w:cs="Arial"/>
        </w:rPr>
        <w:t xml:space="preserve">,  </w:t>
      </w:r>
      <w:proofErr w:type="spellStart"/>
      <w:r w:rsidRPr="00911CC8">
        <w:rPr>
          <w:rFonts w:ascii="Arial" w:hAnsi="Arial" w:cs="Arial"/>
        </w:rPr>
        <w:t>kao</w:t>
      </w:r>
      <w:proofErr w:type="spellEnd"/>
      <w:proofErr w:type="gram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Uredbom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bližem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sprovođenja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dvostepenom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CG”,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67/09).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detaljnije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objašnjen</w:t>
      </w:r>
      <w:proofErr w:type="spellEnd"/>
      <w:r w:rsidRPr="00911CC8">
        <w:rPr>
          <w:rFonts w:ascii="Arial" w:hAnsi="Arial" w:cs="Arial"/>
        </w:rPr>
        <w:t xml:space="preserve"> i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proofErr w:type="gram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). 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Pravo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domaće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privredno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društvo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pravno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preduzetnik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fizičko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konzorcijum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oblik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poslovnog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povezivanja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ispunjava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vezane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podobnost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skladu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>.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Shodno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članu</w:t>
      </w:r>
      <w:proofErr w:type="spellEnd"/>
      <w:r w:rsidRPr="00911CC8">
        <w:rPr>
          <w:rFonts w:ascii="Arial" w:hAnsi="Arial" w:cs="Arial"/>
        </w:rPr>
        <w:t xml:space="preserve"> 23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nepodobni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učestvuju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>: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lica, preduzetnici i fizička lica koja su pravosnažnom presudom osuđena za krivično djelo izvršeno u vršenju profesionalne djelatnosti;</w:t>
      </w:r>
    </w:p>
    <w:p w:rsidR="00D71781" w:rsidRPr="009739CC" w:rsidRDefault="002503CB" w:rsidP="009739CC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D71781" w:rsidRPr="002503CB" w:rsidRDefault="00D71781" w:rsidP="009739CC">
      <w:pPr>
        <w:pStyle w:val="ListParagraph"/>
        <w:spacing w:after="0"/>
        <w:rPr>
          <w:rFonts w:ascii="Arial" w:hAnsi="Arial" w:cs="Arial"/>
          <w:sz w:val="22"/>
        </w:rPr>
      </w:pPr>
    </w:p>
    <w:p w:rsidR="002503CB" w:rsidRPr="00911CC8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5.      </w:t>
      </w:r>
      <w:proofErr w:type="spellStart"/>
      <w:r w:rsidRPr="00911CC8">
        <w:rPr>
          <w:rFonts w:ascii="Arial" w:hAnsi="Arial" w:cs="Arial"/>
          <w:b/>
        </w:rPr>
        <w:t>Kriterijumi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za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izbor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najpovoljnije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Kriterijumi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kojih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vrši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vrednovanje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sljedeći</w:t>
      </w:r>
      <w:proofErr w:type="spellEnd"/>
      <w:r w:rsidRPr="00911CC8">
        <w:rPr>
          <w:rFonts w:ascii="Arial" w:hAnsi="Arial" w:cs="Arial"/>
        </w:rPr>
        <w:t>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283"/>
        <w:gridCol w:w="1637"/>
      </w:tblGrid>
      <w:tr w:rsidR="00346F78" w:rsidTr="00346F78">
        <w:trPr>
          <w:trHeight w:val="285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R.B.</w:t>
            </w:r>
          </w:p>
        </w:tc>
        <w:tc>
          <w:tcPr>
            <w:tcW w:w="7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K R I T E R I J U M I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proofErr w:type="spellStart"/>
            <w:r>
              <w:rPr>
                <w:rFonts w:ascii="Arial" w:hAnsi="Arial" w:cs="Arial"/>
                <w:b/>
              </w:rPr>
              <w:t>Broj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bodova</w:t>
            </w:r>
            <w:proofErr w:type="spellEnd"/>
          </w:p>
        </w:tc>
      </w:tr>
      <w:tr w:rsidR="00346F78" w:rsidTr="00346F78"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proofErr w:type="spellStart"/>
            <w:r>
              <w:rPr>
                <w:rFonts w:ascii="Arial" w:eastAsiaTheme="minorEastAsia" w:hAnsi="Arial" w:cs="Arial"/>
              </w:rPr>
              <w:t>Ponuđeni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procentualni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iznos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za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obračun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koncesione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naknade</w:t>
            </w:r>
            <w:proofErr w:type="spellEnd"/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>
              <w:rPr>
                <w:rFonts w:ascii="Arial" w:eastAsiaTheme="minorEastAsia" w:hAnsi="Arial" w:cs="Arial"/>
                <w:b/>
              </w:rPr>
              <w:t>40</w:t>
            </w:r>
          </w:p>
        </w:tc>
      </w:tr>
      <w:tr w:rsidR="00346F78" w:rsidTr="00346F78">
        <w:trPr>
          <w:trHeight w:val="285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8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proofErr w:type="spellStart"/>
            <w:r>
              <w:rPr>
                <w:rFonts w:ascii="Arial" w:eastAsiaTheme="minorEastAsia" w:hAnsi="Arial" w:cs="Arial"/>
              </w:rPr>
              <w:t>Ponuđeni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obim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godišnje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rudarske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proizvodnje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>
              <w:rPr>
                <w:rFonts w:ascii="Arial" w:eastAsiaTheme="minorEastAsia" w:hAnsi="Arial" w:cs="Arial"/>
                <w:b/>
              </w:rPr>
              <w:t>20</w:t>
            </w:r>
          </w:p>
        </w:tc>
      </w:tr>
      <w:tr w:rsidR="00346F78" w:rsidTr="00346F78">
        <w:trPr>
          <w:trHeight w:val="285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>
              <w:rPr>
                <w:rFonts w:ascii="Arial" w:eastAsiaTheme="minorEastAsia" w:hAnsi="Arial" w:cs="Arial"/>
              </w:rPr>
              <w:t xml:space="preserve">Reference </w:t>
            </w:r>
            <w:proofErr w:type="spellStart"/>
            <w:r>
              <w:rPr>
                <w:rFonts w:ascii="Arial" w:eastAsiaTheme="minorEastAsia" w:hAnsi="Arial" w:cs="Arial"/>
              </w:rPr>
              <w:t>ponuđača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>
              <w:rPr>
                <w:rFonts w:ascii="Arial" w:eastAsiaTheme="minorEastAsia" w:hAnsi="Arial" w:cs="Arial"/>
                <w:b/>
              </w:rPr>
              <w:t>15</w:t>
            </w:r>
          </w:p>
        </w:tc>
      </w:tr>
      <w:tr w:rsidR="00346F78" w:rsidTr="00346F78">
        <w:trPr>
          <w:trHeight w:val="285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proofErr w:type="spellStart"/>
            <w:r>
              <w:rPr>
                <w:rFonts w:ascii="Arial" w:eastAsiaTheme="minorEastAsia" w:hAnsi="Arial" w:cs="Arial"/>
              </w:rPr>
              <w:t>Finansijski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aspekt</w:t>
            </w:r>
            <w:proofErr w:type="spellEnd"/>
            <w:r>
              <w:rPr>
                <w:rFonts w:ascii="Arial" w:eastAsiaTheme="minorEastAsia" w:hAnsi="Arial" w:cs="Arial"/>
              </w:rPr>
              <w:t xml:space="preserve"> - </w:t>
            </w:r>
            <w:proofErr w:type="spellStart"/>
            <w:r>
              <w:rPr>
                <w:rFonts w:ascii="Arial" w:eastAsiaTheme="minorEastAsia" w:hAnsi="Arial" w:cs="Arial"/>
              </w:rPr>
              <w:t>prosječni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bruto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prihod</w:t>
            </w:r>
            <w:proofErr w:type="spellEnd"/>
            <w:r>
              <w:rPr>
                <w:rFonts w:ascii="Arial" w:eastAsiaTheme="minorEastAsia" w:hAnsi="Arial" w:cs="Arial"/>
              </w:rPr>
              <w:t xml:space="preserve"> u </w:t>
            </w:r>
            <w:proofErr w:type="spellStart"/>
            <w:r>
              <w:rPr>
                <w:rFonts w:ascii="Arial" w:eastAsiaTheme="minorEastAsia" w:hAnsi="Arial" w:cs="Arial"/>
              </w:rPr>
              <w:t>posljednje</w:t>
            </w:r>
            <w:proofErr w:type="spellEnd"/>
            <w:r>
              <w:rPr>
                <w:rFonts w:ascii="Arial" w:eastAsiaTheme="minorEastAsia" w:hAnsi="Arial" w:cs="Arial"/>
              </w:rPr>
              <w:t xml:space="preserve"> tri </w:t>
            </w:r>
            <w:proofErr w:type="spellStart"/>
            <w:r>
              <w:rPr>
                <w:rFonts w:ascii="Arial" w:eastAsiaTheme="minorEastAsia" w:hAnsi="Arial" w:cs="Arial"/>
              </w:rPr>
              <w:t>godine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>
              <w:rPr>
                <w:rFonts w:ascii="Arial" w:eastAsiaTheme="minorEastAsia" w:hAnsi="Arial" w:cs="Arial"/>
                <w:b/>
              </w:rPr>
              <w:t>10</w:t>
            </w:r>
          </w:p>
        </w:tc>
      </w:tr>
      <w:tr w:rsidR="00346F78" w:rsidTr="00346F78">
        <w:trPr>
          <w:trHeight w:val="257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F78" w:rsidRDefault="00346F78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proofErr w:type="spellStart"/>
            <w:r>
              <w:rPr>
                <w:rFonts w:ascii="Arial" w:eastAsiaTheme="minorEastAsia" w:hAnsi="Arial" w:cs="Arial"/>
              </w:rPr>
              <w:t>Kvalitet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poslovnog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plana</w:t>
            </w:r>
            <w:proofErr w:type="spellEnd"/>
            <w:r>
              <w:rPr>
                <w:rFonts w:ascii="Arial" w:eastAsiaTheme="minorEastAsia" w:hAnsi="Arial" w:cs="Arial"/>
              </w:rPr>
              <w:t xml:space="preserve"> i </w:t>
            </w:r>
            <w:proofErr w:type="spellStart"/>
            <w:r>
              <w:rPr>
                <w:rFonts w:ascii="Arial" w:eastAsiaTheme="minorEastAsia" w:hAnsi="Arial" w:cs="Arial"/>
              </w:rPr>
              <w:t>efekti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na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zapošljavanje</w:t>
            </w:r>
            <w:proofErr w:type="spellEnd"/>
            <w:r>
              <w:rPr>
                <w:rFonts w:ascii="Arial" w:eastAsiaTheme="minorEastAsia" w:hAnsi="Arial" w:cs="Arial"/>
              </w:rPr>
              <w:t xml:space="preserve"> i </w:t>
            </w:r>
            <w:proofErr w:type="spellStart"/>
            <w:r>
              <w:rPr>
                <w:rFonts w:ascii="Arial" w:eastAsiaTheme="minorEastAsia" w:hAnsi="Arial" w:cs="Arial"/>
              </w:rPr>
              <w:t>ekonomski</w:t>
            </w:r>
            <w:proofErr w:type="spellEnd"/>
            <w:r>
              <w:rPr>
                <w:rFonts w:ascii="Arial" w:eastAsiaTheme="minorEastAsia" w:hAnsi="Arial" w:cs="Arial"/>
              </w:rPr>
              <w:t xml:space="preserve"> </w:t>
            </w:r>
            <w:proofErr w:type="spellStart"/>
            <w:r>
              <w:rPr>
                <w:rFonts w:ascii="Arial" w:eastAsiaTheme="minorEastAsia" w:hAnsi="Arial" w:cs="Arial"/>
              </w:rPr>
              <w:t>razvoj</w:t>
            </w:r>
            <w:proofErr w:type="spellEnd"/>
          </w:p>
        </w:tc>
        <w:tc>
          <w:tcPr>
            <w:tcW w:w="16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46F78" w:rsidRDefault="00346F78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>
              <w:rPr>
                <w:rFonts w:ascii="Arial" w:eastAsiaTheme="minorEastAsia" w:hAnsi="Arial" w:cs="Arial"/>
                <w:b/>
              </w:rPr>
              <w:t>15</w:t>
            </w:r>
          </w:p>
        </w:tc>
      </w:tr>
    </w:tbl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bookmarkEnd w:id="1"/>
    <w:bookmarkEnd w:id="2"/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lastRenderedPageBreak/>
        <w:t xml:space="preserve">6.       </w:t>
      </w:r>
      <w:proofErr w:type="spellStart"/>
      <w:r w:rsidRPr="00911CC8">
        <w:rPr>
          <w:rFonts w:ascii="Arial" w:hAnsi="Arial" w:cs="Arial"/>
          <w:b/>
        </w:rPr>
        <w:t>Tenderska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dokumentacija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čine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Nacrt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proofErr w:type="gramStart"/>
      <w:r w:rsidRPr="00911CC8">
        <w:rPr>
          <w:rFonts w:ascii="Arial" w:hAnsi="Arial" w:cs="Arial"/>
        </w:rPr>
        <w:t>sa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pripadajućim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prilozima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obrascima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2503CB" w:rsidP="0041141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javno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dostupna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internet </w:t>
      </w:r>
      <w:proofErr w:type="spellStart"/>
      <w:r w:rsidRPr="00911CC8">
        <w:rPr>
          <w:rFonts w:ascii="Arial" w:hAnsi="Arial" w:cs="Arial"/>
        </w:rPr>
        <w:t>stranici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  <w:hyperlink r:id="rId8" w:history="1">
        <w:r w:rsidRPr="00911CC8">
          <w:rPr>
            <w:rStyle w:val="Hyperlink"/>
            <w:rFonts w:ascii="Arial" w:hAnsi="Arial" w:cs="Arial"/>
          </w:rPr>
          <w:t>www.mek.gov.me</w:t>
        </w:r>
      </w:hyperlink>
      <w:r w:rsidRPr="00911CC8">
        <w:rPr>
          <w:rFonts w:ascii="Arial" w:hAnsi="Arial" w:cs="Arial"/>
        </w:rPr>
        <w:t xml:space="preserve"> 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Ponuđači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žele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učestvovati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prethodno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proofErr w:type="gramStart"/>
      <w:r w:rsidRPr="00911CC8">
        <w:rPr>
          <w:rFonts w:ascii="Arial" w:hAnsi="Arial" w:cs="Arial"/>
        </w:rPr>
        <w:t>Cijena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otkupa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preuzimanja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proofErr w:type="gramEnd"/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7.       </w:t>
      </w:r>
      <w:proofErr w:type="spellStart"/>
      <w:r w:rsidRPr="00911CC8">
        <w:rPr>
          <w:rFonts w:ascii="Arial" w:hAnsi="Arial" w:cs="Arial"/>
          <w:b/>
        </w:rPr>
        <w:t>Bankarska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garancije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od 5.000,00 €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bez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Bankarska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gramStart"/>
      <w:r w:rsidRPr="00911CC8">
        <w:rPr>
          <w:rFonts w:ascii="Arial" w:hAnsi="Arial" w:cs="Arial"/>
        </w:rPr>
        <w:t>od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8.      </w:t>
      </w:r>
      <w:proofErr w:type="spellStart"/>
      <w:r w:rsidRPr="00911CC8">
        <w:rPr>
          <w:rFonts w:ascii="Arial" w:hAnsi="Arial" w:cs="Arial"/>
          <w:b/>
        </w:rPr>
        <w:t>Rok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za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podnošenje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Pr="00911CC8">
        <w:rPr>
          <w:rFonts w:ascii="Arial" w:hAnsi="Arial" w:cs="Arial"/>
          <w:b/>
        </w:rPr>
        <w:t>,</w:t>
      </w:r>
      <w:r w:rsidR="00043E0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povlačenje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Pr="00911CC8">
        <w:rPr>
          <w:rFonts w:ascii="Arial" w:hAnsi="Arial" w:cs="Arial"/>
          <w:b/>
        </w:rPr>
        <w:t xml:space="preserve"> i </w:t>
      </w:r>
      <w:proofErr w:type="spellStart"/>
      <w:r w:rsidRPr="00911CC8">
        <w:rPr>
          <w:rFonts w:ascii="Arial" w:hAnsi="Arial" w:cs="Arial"/>
          <w:b/>
        </w:rPr>
        <w:t>javno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otvaranje</w:t>
      </w:r>
      <w:proofErr w:type="spellEnd"/>
      <w:r w:rsidRPr="00911CC8">
        <w:rPr>
          <w:rFonts w:ascii="Arial" w:hAnsi="Arial" w:cs="Arial"/>
          <w:b/>
        </w:rPr>
        <w:t xml:space="preserve"> </w:t>
      </w:r>
    </w:p>
    <w:p w:rsidR="0040491C" w:rsidRPr="00767648" w:rsidRDefault="0040491C" w:rsidP="002503CB">
      <w:pPr>
        <w:spacing w:after="120"/>
        <w:jc w:val="both"/>
        <w:rPr>
          <w:rFonts w:ascii="Arial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 xml:space="preserve">Ponude se dostavljaju na crnogorskom jeziku. Ponude moraju pristići u arhivu Nadležnog organa najkasnije do </w:t>
      </w:r>
      <w:r w:rsidR="005646A1">
        <w:rPr>
          <w:rFonts w:ascii="Arial" w:hAnsi="Arial" w:cs="Arial"/>
          <w:b/>
          <w:bCs/>
          <w:lang w:val="sr-Latn-RS"/>
        </w:rPr>
        <w:t>______________ 20</w:t>
      </w:r>
      <w:r w:rsidR="00346F78">
        <w:rPr>
          <w:rFonts w:ascii="Arial" w:hAnsi="Arial" w:cs="Arial"/>
          <w:b/>
          <w:bCs/>
          <w:lang w:val="sr-Latn-RS"/>
        </w:rPr>
        <w:t>20</w:t>
      </w:r>
      <w:r w:rsidRPr="00767648">
        <w:rPr>
          <w:rFonts w:ascii="Arial" w:hAnsi="Arial" w:cs="Arial"/>
          <w:b/>
          <w:bCs/>
          <w:lang w:val="sr-Latn-RS"/>
        </w:rPr>
        <w:t xml:space="preserve">. godine do </w:t>
      </w:r>
      <w:r w:rsidR="00346F78">
        <w:rPr>
          <w:rFonts w:ascii="Arial" w:hAnsi="Arial" w:cs="Arial"/>
          <w:b/>
          <w:bCs/>
          <w:lang w:val="sr-Latn-RS"/>
        </w:rPr>
        <w:t>10</w:t>
      </w:r>
      <w:r w:rsidRPr="00767648">
        <w:rPr>
          <w:rFonts w:ascii="Arial" w:hAnsi="Arial" w:cs="Arial"/>
          <w:b/>
          <w:bCs/>
          <w:lang w:val="sr-Latn-RS"/>
        </w:rPr>
        <w:t>:00 časova</w:t>
      </w:r>
      <w:r w:rsidRPr="00767648">
        <w:rPr>
          <w:rFonts w:ascii="Arial" w:hAnsi="Arial" w:cs="Arial"/>
          <w:lang w:val="sr-Latn-RS"/>
        </w:rPr>
        <w:t xml:space="preserve">, što je krajnji rok za podnošenje ponude (u daljem tekstu: </w:t>
      </w:r>
      <w:r w:rsidRPr="00767648">
        <w:rPr>
          <w:rFonts w:ascii="Arial" w:hAnsi="Arial" w:cs="Arial"/>
          <w:b/>
          <w:bCs/>
          <w:lang w:val="sr-Latn-RS"/>
        </w:rPr>
        <w:t>Krajnji rok</w:t>
      </w:r>
      <w:r w:rsidRPr="00767648">
        <w:rPr>
          <w:rFonts w:ascii="Arial" w:hAnsi="Arial" w:cs="Arial"/>
          <w:lang w:val="sr-Latn-RS"/>
        </w:rPr>
        <w:t>).</w:t>
      </w:r>
    </w:p>
    <w:p w:rsidR="00767648" w:rsidRPr="0041141A" w:rsidRDefault="00767648" w:rsidP="00767648">
      <w:pPr>
        <w:rPr>
          <w:rFonts w:ascii="Arial" w:eastAsiaTheme="minorHAnsi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>Ponude se dostavljaju na sljedeću adresu:</w:t>
      </w:r>
    </w:p>
    <w:p w:rsidR="00767648" w:rsidRPr="00767648" w:rsidRDefault="00767648" w:rsidP="00767648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 xml:space="preserve">Ministarstvo ekonomije </w:t>
      </w:r>
    </w:p>
    <w:p w:rsidR="00767648" w:rsidRPr="00767648" w:rsidRDefault="00767648" w:rsidP="00767648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>Rimski trg 46</w:t>
      </w:r>
    </w:p>
    <w:p w:rsidR="0041141A" w:rsidRDefault="00767648" w:rsidP="0041141A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>81000 Podgorica</w:t>
      </w:r>
      <w:r w:rsidR="0041141A" w:rsidRPr="0041141A">
        <w:rPr>
          <w:rFonts w:ascii="Arial" w:hAnsi="Arial" w:cs="Arial"/>
          <w:b/>
          <w:bCs/>
          <w:lang w:val="sr-Latn-RS"/>
        </w:rPr>
        <w:t xml:space="preserve"> </w:t>
      </w:r>
    </w:p>
    <w:p w:rsidR="00767648" w:rsidRPr="00767648" w:rsidRDefault="0041141A" w:rsidP="00767648">
      <w:pPr>
        <w:rPr>
          <w:rFonts w:ascii="Arial" w:hAnsi="Arial" w:cs="Arial"/>
          <w:b/>
          <w:bCs/>
          <w:lang w:val="sr-Latn-RS"/>
        </w:rPr>
      </w:pPr>
      <w:r w:rsidRPr="00767648">
        <w:rPr>
          <w:rFonts w:ascii="Arial" w:hAnsi="Arial" w:cs="Arial"/>
          <w:b/>
          <w:bCs/>
          <w:lang w:val="sr-Latn-RS"/>
        </w:rPr>
        <w:t>Crna Gora</w:t>
      </w:r>
    </w:p>
    <w:p w:rsidR="00767648" w:rsidRPr="0042332D" w:rsidRDefault="00767648" w:rsidP="0042332D">
      <w:pPr>
        <w:jc w:val="both"/>
        <w:rPr>
          <w:rFonts w:ascii="Arial" w:hAnsi="Arial" w:cs="Arial"/>
          <w:lang w:val="sr-Latn-RS"/>
        </w:rPr>
      </w:pPr>
      <w:r w:rsidRPr="00767648">
        <w:rPr>
          <w:rFonts w:ascii="Arial" w:hAnsi="Arial" w:cs="Arial"/>
          <w:lang w:val="sr-Latn-RS"/>
        </w:rPr>
        <w:t xml:space="preserve">Ponude se predaju lično u zatvorenom omotu. Predajom se podrazumijeva fizički prijem od strane arhive Nadležnog organa. Nadležni organ izdaje potvrdu, odnosno evidentira prijem Ponude sa </w:t>
      </w:r>
      <w:r w:rsidR="002034B8">
        <w:rPr>
          <w:rFonts w:ascii="Arial" w:hAnsi="Arial" w:cs="Arial"/>
          <w:lang w:val="sr-Latn-RS"/>
        </w:rPr>
        <w:t>j</w:t>
      </w:r>
      <w:r w:rsidRPr="00767648">
        <w:rPr>
          <w:rFonts w:ascii="Arial" w:hAnsi="Arial" w:cs="Arial"/>
          <w:lang w:val="sr-Latn-RS"/>
        </w:rPr>
        <w:t>asno  naznačenim datum i vrijemenom prijema ponude.</w:t>
      </w:r>
    </w:p>
    <w:p w:rsidR="0040491C" w:rsidRPr="00767648" w:rsidRDefault="00767648" w:rsidP="0042332D">
      <w:pPr>
        <w:jc w:val="both"/>
        <w:rPr>
          <w:rFonts w:ascii="Arial" w:hAnsi="Arial" w:cs="Arial"/>
          <w:b/>
        </w:rPr>
      </w:pPr>
      <w:r w:rsidRPr="00767648">
        <w:rPr>
          <w:rFonts w:ascii="Arial" w:hAnsi="Arial" w:cs="Arial"/>
          <w:b/>
          <w:bCs/>
          <w:lang w:val="sr-Latn-RS"/>
        </w:rPr>
        <w:t>Prispjele ponu</w:t>
      </w:r>
      <w:r w:rsidR="005646A1">
        <w:rPr>
          <w:rFonts w:ascii="Arial" w:hAnsi="Arial" w:cs="Arial"/>
          <w:b/>
          <w:bCs/>
          <w:lang w:val="sr-Latn-RS"/>
        </w:rPr>
        <w:t>de se otvaraju ____________ 20</w:t>
      </w:r>
      <w:r w:rsidR="00346F78">
        <w:rPr>
          <w:rFonts w:ascii="Arial" w:hAnsi="Arial" w:cs="Arial"/>
          <w:b/>
          <w:bCs/>
          <w:lang w:val="sr-Latn-RS"/>
        </w:rPr>
        <w:t>20</w:t>
      </w:r>
      <w:r w:rsidRPr="00767648">
        <w:rPr>
          <w:rFonts w:ascii="Arial" w:hAnsi="Arial" w:cs="Arial"/>
          <w:b/>
          <w:bCs/>
          <w:lang w:val="sr-Latn-RS"/>
        </w:rPr>
        <w:t>. godine u 1</w:t>
      </w:r>
      <w:r w:rsidR="00346F78">
        <w:rPr>
          <w:rFonts w:ascii="Arial" w:hAnsi="Arial" w:cs="Arial"/>
          <w:b/>
          <w:bCs/>
          <w:lang w:val="sr-Latn-RS"/>
        </w:rPr>
        <w:t>1</w:t>
      </w:r>
      <w:r w:rsidRPr="00767648">
        <w:rPr>
          <w:rFonts w:ascii="Arial" w:hAnsi="Arial" w:cs="Arial"/>
          <w:b/>
          <w:bCs/>
          <w:lang w:val="sr-Latn-RS"/>
        </w:rPr>
        <w:t>:00 časova</w:t>
      </w:r>
      <w:r w:rsidRPr="00767648">
        <w:rPr>
          <w:rFonts w:ascii="Arial" w:hAnsi="Arial" w:cs="Arial"/>
          <w:b/>
          <w:bCs/>
        </w:rPr>
        <w:t xml:space="preserve"> u </w:t>
      </w:r>
      <w:proofErr w:type="spellStart"/>
      <w:r w:rsidRPr="00767648">
        <w:rPr>
          <w:rFonts w:ascii="Arial" w:hAnsi="Arial" w:cs="Arial"/>
          <w:b/>
          <w:bCs/>
        </w:rPr>
        <w:t>Konferencijskoj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sali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Nadležnog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organa</w:t>
      </w:r>
      <w:proofErr w:type="spellEnd"/>
      <w:r w:rsidRPr="00767648">
        <w:rPr>
          <w:rFonts w:ascii="Arial" w:hAnsi="Arial" w:cs="Arial"/>
          <w:b/>
          <w:bCs/>
        </w:rPr>
        <w:t xml:space="preserve">, </w:t>
      </w: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broj</w:t>
      </w:r>
      <w:proofErr w:type="spellEnd"/>
      <w:r w:rsidRPr="00767648">
        <w:rPr>
          <w:rFonts w:ascii="Arial" w:hAnsi="Arial" w:cs="Arial"/>
          <w:b/>
          <w:bCs/>
        </w:rPr>
        <w:t xml:space="preserve"> 46, </w:t>
      </w:r>
      <w:proofErr w:type="spellStart"/>
      <w:r w:rsidRPr="00767648">
        <w:rPr>
          <w:rFonts w:ascii="Arial" w:hAnsi="Arial" w:cs="Arial"/>
          <w:b/>
          <w:bCs/>
        </w:rPr>
        <w:t>Podgorica</w:t>
      </w:r>
      <w:proofErr w:type="spellEnd"/>
      <w:r w:rsidRPr="00767648">
        <w:rPr>
          <w:rFonts w:ascii="Arial" w:hAnsi="Arial" w:cs="Arial"/>
          <w:b/>
          <w:bCs/>
        </w:rPr>
        <w:t xml:space="preserve">. 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proofErr w:type="gram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  <w:proofErr w:type="gramEnd"/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gramStart"/>
      <w:r w:rsidRPr="00911CC8">
        <w:rPr>
          <w:rFonts w:ascii="Arial" w:hAnsi="Arial" w:cs="Arial"/>
        </w:rPr>
        <w:t>od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 w:rsidR="00043E08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proofErr w:type="gram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lastRenderedPageBreak/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>.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Pr="00911CC8">
        <w:rPr>
          <w:rFonts w:ascii="Arial" w:hAnsi="Arial" w:cs="Arial"/>
        </w:rPr>
        <w:t>.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1CC8">
        <w:rPr>
          <w:rFonts w:ascii="Arial" w:hAnsi="Arial" w:cs="Arial"/>
          <w:color w:val="auto"/>
          <w:sz w:val="22"/>
          <w:szCs w:val="22"/>
        </w:rPr>
        <w:t xml:space="preserve">9.    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:rsidR="00481DF8" w:rsidRPr="00481DF8" w:rsidRDefault="00481DF8" w:rsidP="00481DF8">
      <w:pPr>
        <w:spacing w:after="0"/>
      </w:pP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odnose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dokumenata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plaćanje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naknada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druge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upite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treba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uputiti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adresu</w:t>
      </w:r>
      <w:proofErr w:type="spellEnd"/>
      <w:r w:rsidRPr="00911CC8">
        <w:rPr>
          <w:rFonts w:ascii="Arial" w:hAnsi="Arial" w:cs="Arial"/>
        </w:rPr>
        <w:t xml:space="preserve">: 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81000 </w:t>
      </w:r>
      <w:proofErr w:type="spellStart"/>
      <w:r w:rsidRPr="00911CC8">
        <w:rPr>
          <w:rFonts w:ascii="Arial" w:hAnsi="Arial" w:cs="Arial"/>
        </w:rPr>
        <w:t>Podgorica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:rsidR="002503CB" w:rsidRPr="00911CC8" w:rsidRDefault="00704487" w:rsidP="002503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="002503CB" w:rsidRPr="00911CC8">
        <w:rPr>
          <w:rFonts w:ascii="Arial" w:hAnsi="Arial" w:cs="Arial"/>
        </w:rPr>
        <w:t xml:space="preserve">; 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:rsidR="00346F78" w:rsidRPr="00625AF4" w:rsidRDefault="00346F78" w:rsidP="00346F78">
      <w:pPr>
        <w:spacing w:after="0"/>
        <w:jc w:val="both"/>
        <w:rPr>
          <w:rFonts w:ascii="Arial" w:hAnsi="Arial" w:cs="Arial"/>
        </w:rPr>
      </w:pPr>
      <w:proofErr w:type="spellStart"/>
      <w:r w:rsidRPr="00625AF4">
        <w:rPr>
          <w:rFonts w:ascii="Arial" w:hAnsi="Arial" w:cs="Arial"/>
        </w:rPr>
        <w:t>Kontakt</w:t>
      </w:r>
      <w:proofErr w:type="spellEnd"/>
      <w:r w:rsidRPr="00625AF4">
        <w:rPr>
          <w:rFonts w:ascii="Arial" w:hAnsi="Arial" w:cs="Arial"/>
        </w:rPr>
        <w:t xml:space="preserve"> lice: </w:t>
      </w:r>
      <w:proofErr w:type="spellStart"/>
      <w:r w:rsidRPr="00625AF4">
        <w:rPr>
          <w:rFonts w:ascii="Arial" w:hAnsi="Arial" w:cs="Arial"/>
        </w:rPr>
        <w:t>Vesna</w:t>
      </w:r>
      <w:proofErr w:type="spellEnd"/>
      <w:r w:rsidRPr="00625AF4">
        <w:rPr>
          <w:rFonts w:ascii="Arial" w:hAnsi="Arial" w:cs="Arial"/>
        </w:rPr>
        <w:t xml:space="preserve"> </w:t>
      </w:r>
      <w:proofErr w:type="spellStart"/>
      <w:r w:rsidRPr="00625AF4">
        <w:rPr>
          <w:rFonts w:ascii="Arial" w:hAnsi="Arial" w:cs="Arial"/>
        </w:rPr>
        <w:t>Velašević</w:t>
      </w:r>
      <w:proofErr w:type="spellEnd"/>
    </w:p>
    <w:p w:rsidR="00346F78" w:rsidRDefault="00346F78" w:rsidP="00346F7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E-mail: vesna.velasevic@mek.gov.me</w:t>
      </w:r>
    </w:p>
    <w:p w:rsidR="00346F78" w:rsidRDefault="00346F78" w:rsidP="00346F78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vrijeme</w:t>
      </w:r>
      <w:proofErr w:type="spellEnd"/>
      <w:r>
        <w:rPr>
          <w:rFonts w:ascii="Arial" w:hAnsi="Arial" w:cs="Arial"/>
        </w:rPr>
        <w:t>: 10:00-15:00 UTC+01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će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vezi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odgovoriti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roku</w:t>
      </w:r>
      <w:proofErr w:type="spellEnd"/>
      <w:r w:rsidRPr="00911CC8">
        <w:rPr>
          <w:rFonts w:ascii="Arial" w:hAnsi="Arial" w:cs="Arial"/>
        </w:rPr>
        <w:t xml:space="preserve"> od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="00FA7467" w:rsidRPr="00CA7656">
        <w:rPr>
          <w:rFonts w:ascii="Arial" w:hAnsi="Arial" w:cs="Arial"/>
        </w:rPr>
        <w:t xml:space="preserve">, </w:t>
      </w:r>
      <w:proofErr w:type="spellStart"/>
      <w:r w:rsidR="00FA7467" w:rsidRPr="00CA7656">
        <w:rPr>
          <w:rFonts w:ascii="Arial" w:hAnsi="Arial" w:cs="Arial"/>
        </w:rPr>
        <w:t>licima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koja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su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otkupila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Tendersku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dokumentaciju</w:t>
      </w:r>
      <w:proofErr w:type="spellEnd"/>
      <w:r w:rsidR="00FA7467" w:rsidRPr="00CA7656">
        <w:rPr>
          <w:rFonts w:ascii="Arial" w:hAnsi="Arial" w:cs="Arial"/>
        </w:rPr>
        <w:t>.</w:t>
      </w:r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Odgovori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dostavljena</w:t>
      </w:r>
      <w:proofErr w:type="spellEnd"/>
      <w:r w:rsidRPr="00911CC8">
        <w:rPr>
          <w:rFonts w:ascii="Arial" w:hAnsi="Arial" w:cs="Arial"/>
        </w:rPr>
        <w:t xml:space="preserve"> i </w:t>
      </w:r>
      <w:proofErr w:type="spellStart"/>
      <w:r w:rsidRPr="00911CC8">
        <w:rPr>
          <w:rFonts w:ascii="Arial" w:hAnsi="Arial" w:cs="Arial"/>
        </w:rPr>
        <w:t>drugim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izvršila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bez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postavila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pitanje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odgovarati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prispiju</w:t>
      </w:r>
      <w:proofErr w:type="spellEnd"/>
      <w:r w:rsidRPr="00911CC8">
        <w:rPr>
          <w:rFonts w:ascii="Arial" w:hAnsi="Arial" w:cs="Arial"/>
        </w:rPr>
        <w:t xml:space="preserve">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za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podnošenje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ponuda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ili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kraće</w:t>
      </w:r>
      <w:proofErr w:type="spellEnd"/>
      <w:r w:rsidR="00ED7AC7">
        <w:rPr>
          <w:rFonts w:ascii="Arial" w:hAnsi="Arial" w:cs="Arial"/>
        </w:rPr>
        <w:t xml:space="preserve">, </w:t>
      </w:r>
      <w:proofErr w:type="spellStart"/>
      <w:r w:rsidR="00ED7AC7">
        <w:rPr>
          <w:rFonts w:ascii="Arial" w:hAnsi="Arial" w:cs="Arial"/>
        </w:rPr>
        <w:t>kao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ni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na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pitanja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koja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postave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lica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koja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nijesu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otkupila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Tendersku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dokumentaciju</w:t>
      </w:r>
      <w:proofErr w:type="spellEnd"/>
      <w:r w:rsidR="00ED7AC7">
        <w:rPr>
          <w:rFonts w:ascii="Arial" w:hAnsi="Arial" w:cs="Arial"/>
        </w:rPr>
        <w:t>.</w:t>
      </w:r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nije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obavezi</w:t>
      </w:r>
      <w:proofErr w:type="spellEnd"/>
      <w:r w:rsidRPr="00911CC8">
        <w:rPr>
          <w:rFonts w:ascii="Arial" w:hAnsi="Arial" w:cs="Arial"/>
        </w:rPr>
        <w:t xml:space="preserve"> da </w:t>
      </w:r>
      <w:proofErr w:type="spellStart"/>
      <w:r w:rsidRPr="00911CC8">
        <w:rPr>
          <w:rFonts w:ascii="Arial" w:hAnsi="Arial" w:cs="Arial"/>
        </w:rPr>
        <w:t>odgovori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>.</w:t>
      </w:r>
    </w:p>
    <w:sectPr w:rsidR="002503CB" w:rsidRPr="00911CC8" w:rsidSect="00911CC8">
      <w:footerReference w:type="default" r:id="rId9"/>
      <w:headerReference w:type="first" r:id="rId10"/>
      <w:footerReference w:type="first" r:id="rId11"/>
      <w:pgSz w:w="12240" w:h="15840"/>
      <w:pgMar w:top="851" w:right="1021" w:bottom="851" w:left="102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96" w:rsidRDefault="00111896" w:rsidP="000855F0">
      <w:pPr>
        <w:spacing w:after="0" w:line="240" w:lineRule="auto"/>
      </w:pPr>
      <w:r>
        <w:separator/>
      </w:r>
    </w:p>
  </w:endnote>
  <w:endnote w:type="continuationSeparator" w:id="0">
    <w:p w:rsidR="00111896" w:rsidRDefault="00111896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D43" w:rsidRPr="00942D43" w:rsidRDefault="0086683B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802814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:rsidR="009739CC" w:rsidRPr="00F278C8" w:rsidRDefault="008E4D2F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-1270</wp:posOffset>
              </wp:positionV>
              <wp:extent cx="5810250" cy="0"/>
              <wp:effectExtent l="13970" t="17780" r="14605" b="107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E3FBAE7" id="Line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  <w:r w:rsidR="009739CC"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42D43" w:rsidRDefault="001118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9CC" w:rsidRPr="00F278C8" w:rsidRDefault="008E4D2F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-1270</wp:posOffset>
              </wp:positionV>
              <wp:extent cx="5810250" cy="0"/>
              <wp:effectExtent l="13970" t="17780" r="14605" b="1079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825E60" id="Line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OxEA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kx6DsRACAAAp&#10;BAAADgAAAAAAAAAAAAAAAAAuAgAAZHJzL2Uyb0RvYy54bWxQSwECLQAUAAYACAAAACEAKUfluNkA&#10;AAAGAQAADwAAAAAAAAAAAAAAAABqBAAAZHJzL2Rvd25yZXYueG1sUEsFBgAAAAAEAAQA8wAAAHAF&#10;AAAAAA==&#10;" strokeweight="1.5pt"/>
          </w:pict>
        </mc:Fallback>
      </mc:AlternateConten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  <w:r w:rsidR="009739CC"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21670" w:rsidRPr="009739CC" w:rsidRDefault="00111896" w:rsidP="009739CC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96" w:rsidRDefault="00111896" w:rsidP="000855F0">
      <w:pPr>
        <w:spacing w:after="0" w:line="240" w:lineRule="auto"/>
      </w:pPr>
      <w:r>
        <w:separator/>
      </w:r>
    </w:p>
  </w:footnote>
  <w:footnote w:type="continuationSeparator" w:id="0">
    <w:p w:rsidR="00111896" w:rsidRDefault="00111896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670" w:rsidRDefault="008E4D2F" w:rsidP="00921670">
    <w:pPr>
      <w:pStyle w:val="Header"/>
      <w:jc w:val="center"/>
    </w:pPr>
    <w:r>
      <w:rPr>
        <w:noProof/>
      </w:rPr>
      <w:drawing>
        <wp:inline distT="0" distB="0" distL="0" distR="0">
          <wp:extent cx="2400300" cy="1781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78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CB"/>
    <w:rsid w:val="00015025"/>
    <w:rsid w:val="00043E08"/>
    <w:rsid w:val="0007578C"/>
    <w:rsid w:val="000855F0"/>
    <w:rsid w:val="00097771"/>
    <w:rsid w:val="000D18E9"/>
    <w:rsid w:val="00111896"/>
    <w:rsid w:val="0019744A"/>
    <w:rsid w:val="002034B8"/>
    <w:rsid w:val="00226709"/>
    <w:rsid w:val="002503CB"/>
    <w:rsid w:val="00262FD2"/>
    <w:rsid w:val="0029096E"/>
    <w:rsid w:val="002B7AA5"/>
    <w:rsid w:val="00346F78"/>
    <w:rsid w:val="0037232C"/>
    <w:rsid w:val="00372B73"/>
    <w:rsid w:val="00387385"/>
    <w:rsid w:val="003F3051"/>
    <w:rsid w:val="0040491C"/>
    <w:rsid w:val="0041141A"/>
    <w:rsid w:val="00413C34"/>
    <w:rsid w:val="0042332D"/>
    <w:rsid w:val="004659E8"/>
    <w:rsid w:val="00481DF8"/>
    <w:rsid w:val="004A4178"/>
    <w:rsid w:val="004C7289"/>
    <w:rsid w:val="00501511"/>
    <w:rsid w:val="005646A1"/>
    <w:rsid w:val="0059642B"/>
    <w:rsid w:val="005A0B02"/>
    <w:rsid w:val="005B0145"/>
    <w:rsid w:val="005C1DB8"/>
    <w:rsid w:val="005F2E5B"/>
    <w:rsid w:val="00625AF4"/>
    <w:rsid w:val="006305C9"/>
    <w:rsid w:val="00704487"/>
    <w:rsid w:val="00767648"/>
    <w:rsid w:val="007C41F5"/>
    <w:rsid w:val="007F0DAA"/>
    <w:rsid w:val="00802814"/>
    <w:rsid w:val="00835DF1"/>
    <w:rsid w:val="0086683B"/>
    <w:rsid w:val="00893366"/>
    <w:rsid w:val="008C69B1"/>
    <w:rsid w:val="008C6B1D"/>
    <w:rsid w:val="008D4D9E"/>
    <w:rsid w:val="008E4D2F"/>
    <w:rsid w:val="009739CC"/>
    <w:rsid w:val="00997832"/>
    <w:rsid w:val="00A579D7"/>
    <w:rsid w:val="00A76533"/>
    <w:rsid w:val="00B23EE4"/>
    <w:rsid w:val="00B337B0"/>
    <w:rsid w:val="00B779E3"/>
    <w:rsid w:val="00BB41F5"/>
    <w:rsid w:val="00BF3A55"/>
    <w:rsid w:val="00BF6BF9"/>
    <w:rsid w:val="00C16F83"/>
    <w:rsid w:val="00C21F03"/>
    <w:rsid w:val="00C358E8"/>
    <w:rsid w:val="00C654F5"/>
    <w:rsid w:val="00C772A1"/>
    <w:rsid w:val="00C779C1"/>
    <w:rsid w:val="00C879F4"/>
    <w:rsid w:val="00CA7656"/>
    <w:rsid w:val="00CB1EED"/>
    <w:rsid w:val="00CC054D"/>
    <w:rsid w:val="00CF3DBF"/>
    <w:rsid w:val="00D71781"/>
    <w:rsid w:val="00D7646E"/>
    <w:rsid w:val="00DF2F21"/>
    <w:rsid w:val="00E564C9"/>
    <w:rsid w:val="00E84096"/>
    <w:rsid w:val="00EA775B"/>
    <w:rsid w:val="00ED0EE9"/>
    <w:rsid w:val="00ED7AC7"/>
    <w:rsid w:val="00F63ECE"/>
    <w:rsid w:val="00FA7467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C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346F78"/>
    <w:pPr>
      <w:suppressAutoHyphens/>
      <w:spacing w:after="120"/>
    </w:pPr>
    <w:rPr>
      <w:rFonts w:eastAsia="Arial Unicode MS"/>
      <w:kern w:val="2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46F78"/>
    <w:rPr>
      <w:rFonts w:ascii="Calibri" w:eastAsia="Arial Unicode MS" w:hAnsi="Calibri" w:cs="Times New Roman"/>
      <w:kern w:val="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C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rsid w:val="00346F78"/>
    <w:pPr>
      <w:suppressAutoHyphens/>
      <w:spacing w:after="120"/>
    </w:pPr>
    <w:rPr>
      <w:rFonts w:eastAsia="Arial Unicode MS"/>
      <w:kern w:val="2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46F78"/>
    <w:rPr>
      <w:rFonts w:ascii="Calibri" w:eastAsia="Arial Unicode MS" w:hAnsi="Calibri" w:cs="Times New Roman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k.gov.m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7</cp:revision>
  <cp:lastPrinted>2018-11-05T12:15:00Z</cp:lastPrinted>
  <dcterms:created xsi:type="dcterms:W3CDTF">2018-12-19T06:34:00Z</dcterms:created>
  <dcterms:modified xsi:type="dcterms:W3CDTF">2020-03-31T18:17:00Z</dcterms:modified>
</cp:coreProperties>
</file>